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3E5D6" w14:textId="77777777" w:rsidR="00EE1BE3" w:rsidRDefault="00EE1BE3" w:rsidP="00EE1BE3">
      <w:pPr>
        <w:jc w:val="center"/>
        <w:rPr>
          <w:rFonts w:ascii="Arial" w:hAnsi="Arial" w:cs="Arial"/>
        </w:rPr>
      </w:pPr>
    </w:p>
    <w:p w14:paraId="35E51637" w14:textId="77777777" w:rsidR="00EE1BE3" w:rsidRDefault="00EE1BE3" w:rsidP="00EE1BE3">
      <w:pPr>
        <w:jc w:val="center"/>
        <w:rPr>
          <w:rFonts w:ascii="Arial" w:hAnsi="Arial" w:cs="Arial"/>
        </w:rPr>
      </w:pPr>
    </w:p>
    <w:p w14:paraId="3091FCCB" w14:textId="77777777" w:rsidR="00EE1BE3" w:rsidRDefault="00EE1BE3" w:rsidP="00EE1BE3">
      <w:pPr>
        <w:jc w:val="center"/>
        <w:rPr>
          <w:rFonts w:ascii="Algerian" w:hAnsi="Algerian" w:cs="Arial"/>
          <w:sz w:val="28"/>
          <w:szCs w:val="28"/>
        </w:rPr>
      </w:pPr>
      <w:r>
        <w:rPr>
          <w:rFonts w:ascii="Algerian" w:hAnsi="Algerian" w:cs="Arial"/>
          <w:sz w:val="28"/>
          <w:szCs w:val="28"/>
        </w:rPr>
        <w:t>BROCKHAMP</w:t>
      </w:r>
      <w:r w:rsidRPr="007316CF">
        <w:rPr>
          <w:rFonts w:ascii="Algerian" w:hAnsi="Algerian" w:cs="Arial"/>
          <w:sz w:val="28"/>
          <w:szCs w:val="28"/>
        </w:rPr>
        <w:t>TON WITH MUCH FAWLEY PARISH COUNCIL</w:t>
      </w:r>
    </w:p>
    <w:p w14:paraId="6B9BD627" w14:textId="77777777" w:rsidR="00EE1BE3" w:rsidRDefault="00EE1BE3" w:rsidP="00EE1BE3">
      <w:pPr>
        <w:jc w:val="center"/>
        <w:rPr>
          <w:rFonts w:ascii="Algerian" w:hAnsi="Algerian" w:cs="Arial"/>
          <w:sz w:val="28"/>
          <w:szCs w:val="28"/>
        </w:rPr>
      </w:pPr>
      <w:r>
        <w:rPr>
          <w:rFonts w:ascii="Algerian" w:hAnsi="Algerian" w:cs="Arial"/>
          <w:sz w:val="28"/>
          <w:szCs w:val="28"/>
        </w:rPr>
        <w:t>PRECEPT 2021-2022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E1BE3" w:rsidRPr="007316CF" w14:paraId="6A61D477" w14:textId="77777777" w:rsidTr="00E20E16">
        <w:tc>
          <w:tcPr>
            <w:tcW w:w="2254" w:type="dxa"/>
          </w:tcPr>
          <w:p w14:paraId="54739146" w14:textId="77777777" w:rsidR="00EE1BE3" w:rsidRPr="007316CF" w:rsidRDefault="00EE1BE3" w:rsidP="00E20E16">
            <w:pPr>
              <w:jc w:val="center"/>
              <w:rPr>
                <w:rFonts w:ascii="Algerian" w:hAnsi="Algerian" w:cs="Arial"/>
                <w:sz w:val="24"/>
                <w:szCs w:val="24"/>
              </w:rPr>
            </w:pPr>
            <w:r w:rsidRPr="007316CF">
              <w:rPr>
                <w:rFonts w:ascii="Algerian" w:hAnsi="Algerian" w:cs="Arial"/>
                <w:sz w:val="24"/>
                <w:szCs w:val="24"/>
              </w:rPr>
              <w:t>Budget</w:t>
            </w:r>
          </w:p>
          <w:p w14:paraId="7099150D" w14:textId="77777777" w:rsidR="00EE1BE3" w:rsidRPr="007316CF" w:rsidRDefault="00EE1BE3" w:rsidP="00E20E16">
            <w:pPr>
              <w:jc w:val="center"/>
              <w:rPr>
                <w:rFonts w:ascii="Algerian" w:hAnsi="Algerian" w:cs="Arial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BC97FC5" w14:textId="77777777" w:rsidR="00EE1BE3" w:rsidRPr="007316CF" w:rsidRDefault="00EE1BE3" w:rsidP="00E20E16">
            <w:pPr>
              <w:jc w:val="center"/>
              <w:rPr>
                <w:rFonts w:ascii="Algerian" w:hAnsi="Algerian" w:cs="Arial"/>
                <w:sz w:val="24"/>
                <w:szCs w:val="24"/>
              </w:rPr>
            </w:pPr>
            <w:r>
              <w:rPr>
                <w:rFonts w:ascii="Algerian" w:hAnsi="Algerian" w:cs="Arial"/>
                <w:sz w:val="24"/>
                <w:szCs w:val="24"/>
              </w:rPr>
              <w:t>2019-2020</w:t>
            </w:r>
          </w:p>
        </w:tc>
        <w:tc>
          <w:tcPr>
            <w:tcW w:w="2254" w:type="dxa"/>
          </w:tcPr>
          <w:p w14:paraId="3C377FB5" w14:textId="77777777" w:rsidR="00EE1BE3" w:rsidRPr="007316CF" w:rsidRDefault="00EE1BE3" w:rsidP="00E20E16">
            <w:pPr>
              <w:jc w:val="center"/>
              <w:rPr>
                <w:rFonts w:ascii="Algerian" w:hAnsi="Algerian" w:cs="Arial"/>
                <w:sz w:val="24"/>
                <w:szCs w:val="24"/>
              </w:rPr>
            </w:pPr>
            <w:r w:rsidRPr="007316CF">
              <w:rPr>
                <w:rFonts w:ascii="Algerian" w:hAnsi="Algerian" w:cs="Arial"/>
                <w:sz w:val="24"/>
                <w:szCs w:val="24"/>
              </w:rPr>
              <w:t>2020</w:t>
            </w:r>
            <w:r>
              <w:rPr>
                <w:rFonts w:ascii="Algerian" w:hAnsi="Algerian" w:cs="Arial"/>
                <w:sz w:val="24"/>
                <w:szCs w:val="24"/>
              </w:rPr>
              <w:t>-2021</w:t>
            </w:r>
          </w:p>
        </w:tc>
        <w:tc>
          <w:tcPr>
            <w:tcW w:w="2254" w:type="dxa"/>
          </w:tcPr>
          <w:p w14:paraId="382B261C" w14:textId="77777777" w:rsidR="00EE1BE3" w:rsidRPr="007316CF" w:rsidRDefault="00EE1BE3" w:rsidP="00E20E16">
            <w:pPr>
              <w:jc w:val="center"/>
              <w:rPr>
                <w:rFonts w:ascii="Algerian" w:hAnsi="Algerian" w:cs="Arial"/>
                <w:sz w:val="24"/>
                <w:szCs w:val="24"/>
              </w:rPr>
            </w:pPr>
            <w:r w:rsidRPr="007316CF">
              <w:rPr>
                <w:rFonts w:ascii="Algerian" w:hAnsi="Algerian" w:cs="Arial"/>
                <w:sz w:val="24"/>
                <w:szCs w:val="24"/>
              </w:rPr>
              <w:t>2021-2022</w:t>
            </w:r>
          </w:p>
        </w:tc>
      </w:tr>
      <w:tr w:rsidR="00EE1BE3" w:rsidRPr="003C4A01" w14:paraId="7E94A6AD" w14:textId="77777777" w:rsidTr="00E20E16">
        <w:tc>
          <w:tcPr>
            <w:tcW w:w="2254" w:type="dxa"/>
          </w:tcPr>
          <w:p w14:paraId="4620C055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7F5451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Clerks Salary</w:t>
            </w:r>
          </w:p>
        </w:tc>
        <w:tc>
          <w:tcPr>
            <w:tcW w:w="2254" w:type="dxa"/>
          </w:tcPr>
          <w:p w14:paraId="3CD2A6A8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503EFD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£1910.00</w:t>
            </w:r>
          </w:p>
        </w:tc>
        <w:tc>
          <w:tcPr>
            <w:tcW w:w="2254" w:type="dxa"/>
          </w:tcPr>
          <w:p w14:paraId="398D6673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A00B0B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£1716.00</w:t>
            </w:r>
          </w:p>
        </w:tc>
        <w:tc>
          <w:tcPr>
            <w:tcW w:w="2254" w:type="dxa"/>
          </w:tcPr>
          <w:p w14:paraId="16D4607E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C867DCA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£1910.00</w:t>
            </w:r>
          </w:p>
        </w:tc>
      </w:tr>
      <w:tr w:rsidR="00EE1BE3" w:rsidRPr="003C4A01" w14:paraId="64B82683" w14:textId="77777777" w:rsidTr="00E20E16">
        <w:tc>
          <w:tcPr>
            <w:tcW w:w="2254" w:type="dxa"/>
          </w:tcPr>
          <w:p w14:paraId="27CB3FD9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5D2B31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Admin Expense</w:t>
            </w:r>
          </w:p>
        </w:tc>
        <w:tc>
          <w:tcPr>
            <w:tcW w:w="2254" w:type="dxa"/>
          </w:tcPr>
          <w:p w14:paraId="004EDBF5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5901B8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£135.00</w:t>
            </w:r>
          </w:p>
        </w:tc>
        <w:tc>
          <w:tcPr>
            <w:tcW w:w="2254" w:type="dxa"/>
          </w:tcPr>
          <w:p w14:paraId="2DA3E722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E6CBD0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£100.00</w:t>
            </w:r>
          </w:p>
        </w:tc>
        <w:tc>
          <w:tcPr>
            <w:tcW w:w="2254" w:type="dxa"/>
          </w:tcPr>
          <w:p w14:paraId="4825907A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246EB6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£135.00</w:t>
            </w:r>
          </w:p>
        </w:tc>
      </w:tr>
      <w:tr w:rsidR="00EE1BE3" w:rsidRPr="003C4A01" w14:paraId="70A0BE18" w14:textId="77777777" w:rsidTr="00E20E16">
        <w:tc>
          <w:tcPr>
            <w:tcW w:w="2254" w:type="dxa"/>
          </w:tcPr>
          <w:p w14:paraId="07AA6D19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281513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Grants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3C4A01">
              <w:rPr>
                <w:rFonts w:ascii="Arial" w:hAnsi="Arial" w:cs="Arial"/>
                <w:sz w:val="24"/>
                <w:szCs w:val="24"/>
              </w:rPr>
              <w:t xml:space="preserve"> Donation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proofErr w:type="gramEnd"/>
          </w:p>
        </w:tc>
        <w:tc>
          <w:tcPr>
            <w:tcW w:w="2254" w:type="dxa"/>
          </w:tcPr>
          <w:p w14:paraId="0CBD4E33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6DBB44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£305.00</w:t>
            </w:r>
          </w:p>
        </w:tc>
        <w:tc>
          <w:tcPr>
            <w:tcW w:w="2254" w:type="dxa"/>
          </w:tcPr>
          <w:p w14:paraId="6DB5F724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D71F4E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£300.00</w:t>
            </w:r>
          </w:p>
        </w:tc>
        <w:tc>
          <w:tcPr>
            <w:tcW w:w="2254" w:type="dxa"/>
          </w:tcPr>
          <w:p w14:paraId="6FD8DDA8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BC6CA4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£300.00</w:t>
            </w:r>
          </w:p>
        </w:tc>
      </w:tr>
      <w:tr w:rsidR="00EE1BE3" w:rsidRPr="003C4A01" w14:paraId="486C5B99" w14:textId="77777777" w:rsidTr="00E20E16">
        <w:tc>
          <w:tcPr>
            <w:tcW w:w="2254" w:type="dxa"/>
          </w:tcPr>
          <w:p w14:paraId="61A99BEC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CF9AA8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Lengthsman</w:t>
            </w:r>
          </w:p>
        </w:tc>
        <w:tc>
          <w:tcPr>
            <w:tcW w:w="2254" w:type="dxa"/>
          </w:tcPr>
          <w:p w14:paraId="316CE46B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8397FE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£1617.00</w:t>
            </w:r>
          </w:p>
        </w:tc>
        <w:tc>
          <w:tcPr>
            <w:tcW w:w="2254" w:type="dxa"/>
          </w:tcPr>
          <w:p w14:paraId="086AAAD1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27C899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£2000.00</w:t>
            </w:r>
          </w:p>
        </w:tc>
        <w:tc>
          <w:tcPr>
            <w:tcW w:w="2254" w:type="dxa"/>
          </w:tcPr>
          <w:p w14:paraId="34478A06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86C625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£1800.00</w:t>
            </w:r>
          </w:p>
        </w:tc>
      </w:tr>
      <w:tr w:rsidR="00EE1BE3" w:rsidRPr="003C4A01" w14:paraId="2F3849B8" w14:textId="77777777" w:rsidTr="00E20E16">
        <w:tc>
          <w:tcPr>
            <w:tcW w:w="2254" w:type="dxa"/>
          </w:tcPr>
          <w:p w14:paraId="0002D47A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9E0246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Insurance</w:t>
            </w:r>
          </w:p>
        </w:tc>
        <w:tc>
          <w:tcPr>
            <w:tcW w:w="2254" w:type="dxa"/>
          </w:tcPr>
          <w:p w14:paraId="53C9E284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03B446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£250.00</w:t>
            </w:r>
          </w:p>
        </w:tc>
        <w:tc>
          <w:tcPr>
            <w:tcW w:w="2254" w:type="dxa"/>
          </w:tcPr>
          <w:p w14:paraId="4027A564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00BD81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£250.00</w:t>
            </w:r>
          </w:p>
        </w:tc>
        <w:tc>
          <w:tcPr>
            <w:tcW w:w="2254" w:type="dxa"/>
          </w:tcPr>
          <w:p w14:paraId="5372D5FA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87C909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£250.00</w:t>
            </w:r>
          </w:p>
        </w:tc>
      </w:tr>
      <w:tr w:rsidR="00EE1BE3" w:rsidRPr="003C4A01" w14:paraId="7397B99C" w14:textId="77777777" w:rsidTr="00E20E16">
        <w:tc>
          <w:tcPr>
            <w:tcW w:w="2254" w:type="dxa"/>
          </w:tcPr>
          <w:p w14:paraId="1D70DD9B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F23AE9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Subscription Fees</w:t>
            </w:r>
          </w:p>
        </w:tc>
        <w:tc>
          <w:tcPr>
            <w:tcW w:w="2254" w:type="dxa"/>
          </w:tcPr>
          <w:p w14:paraId="20CAA795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8BB5AE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£445.00</w:t>
            </w:r>
          </w:p>
        </w:tc>
        <w:tc>
          <w:tcPr>
            <w:tcW w:w="2254" w:type="dxa"/>
          </w:tcPr>
          <w:p w14:paraId="1FC590AE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4C2D16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£400.00</w:t>
            </w:r>
          </w:p>
        </w:tc>
        <w:tc>
          <w:tcPr>
            <w:tcW w:w="2254" w:type="dxa"/>
          </w:tcPr>
          <w:p w14:paraId="7A6AA8F0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DFFA71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£450.00</w:t>
            </w:r>
          </w:p>
        </w:tc>
      </w:tr>
      <w:tr w:rsidR="00EE1BE3" w:rsidRPr="003C4A01" w14:paraId="27F390AA" w14:textId="77777777" w:rsidTr="00E20E16">
        <w:tc>
          <w:tcPr>
            <w:tcW w:w="2254" w:type="dxa"/>
          </w:tcPr>
          <w:p w14:paraId="1EB8797B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191510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Website</w:t>
            </w:r>
          </w:p>
        </w:tc>
        <w:tc>
          <w:tcPr>
            <w:tcW w:w="2254" w:type="dxa"/>
          </w:tcPr>
          <w:p w14:paraId="2B49D530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846C20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£170.00</w:t>
            </w:r>
          </w:p>
        </w:tc>
        <w:tc>
          <w:tcPr>
            <w:tcW w:w="2254" w:type="dxa"/>
          </w:tcPr>
          <w:p w14:paraId="5534F1B9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2A27D6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£170.00</w:t>
            </w:r>
          </w:p>
        </w:tc>
        <w:tc>
          <w:tcPr>
            <w:tcW w:w="2254" w:type="dxa"/>
          </w:tcPr>
          <w:p w14:paraId="4B473095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1F9714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£200.00</w:t>
            </w:r>
          </w:p>
        </w:tc>
      </w:tr>
      <w:tr w:rsidR="00EE1BE3" w:rsidRPr="003C4A01" w14:paraId="765980FD" w14:textId="77777777" w:rsidTr="00E20E16">
        <w:tc>
          <w:tcPr>
            <w:tcW w:w="2254" w:type="dxa"/>
          </w:tcPr>
          <w:p w14:paraId="46019EA7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303ECA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Election Expense</w:t>
            </w:r>
          </w:p>
        </w:tc>
        <w:tc>
          <w:tcPr>
            <w:tcW w:w="2254" w:type="dxa"/>
          </w:tcPr>
          <w:p w14:paraId="20E5A839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734835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2254" w:type="dxa"/>
          </w:tcPr>
          <w:p w14:paraId="52A5E741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A585D3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£250.00</w:t>
            </w:r>
          </w:p>
        </w:tc>
        <w:tc>
          <w:tcPr>
            <w:tcW w:w="2254" w:type="dxa"/>
          </w:tcPr>
          <w:p w14:paraId="060BC7FF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043B09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£1000.00</w:t>
            </w:r>
          </w:p>
        </w:tc>
      </w:tr>
      <w:tr w:rsidR="00EE1BE3" w:rsidRPr="003C4A01" w14:paraId="0ED81238" w14:textId="77777777" w:rsidTr="00E20E16">
        <w:tc>
          <w:tcPr>
            <w:tcW w:w="2254" w:type="dxa"/>
          </w:tcPr>
          <w:p w14:paraId="62B65701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34AD30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Room Hire</w:t>
            </w:r>
          </w:p>
        </w:tc>
        <w:tc>
          <w:tcPr>
            <w:tcW w:w="2254" w:type="dxa"/>
          </w:tcPr>
          <w:p w14:paraId="67E4CC86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871276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£80.00</w:t>
            </w:r>
          </w:p>
        </w:tc>
        <w:tc>
          <w:tcPr>
            <w:tcW w:w="2254" w:type="dxa"/>
          </w:tcPr>
          <w:p w14:paraId="0BDC1449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02D8B6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£80.00</w:t>
            </w:r>
          </w:p>
        </w:tc>
        <w:tc>
          <w:tcPr>
            <w:tcW w:w="2254" w:type="dxa"/>
          </w:tcPr>
          <w:p w14:paraId="29408DB1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889565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£80.00</w:t>
            </w:r>
          </w:p>
        </w:tc>
      </w:tr>
      <w:tr w:rsidR="00EE1BE3" w:rsidRPr="003C4A01" w14:paraId="4EAC347F" w14:textId="77777777" w:rsidTr="00E20E16">
        <w:tc>
          <w:tcPr>
            <w:tcW w:w="2254" w:type="dxa"/>
          </w:tcPr>
          <w:p w14:paraId="123FAF9C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40AF2B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Internal Audit</w:t>
            </w:r>
          </w:p>
        </w:tc>
        <w:tc>
          <w:tcPr>
            <w:tcW w:w="2254" w:type="dxa"/>
          </w:tcPr>
          <w:p w14:paraId="3C8CC0A4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C71A02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£50.00</w:t>
            </w:r>
          </w:p>
        </w:tc>
        <w:tc>
          <w:tcPr>
            <w:tcW w:w="2254" w:type="dxa"/>
          </w:tcPr>
          <w:p w14:paraId="373DB50A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571347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£50.00</w:t>
            </w:r>
          </w:p>
        </w:tc>
        <w:tc>
          <w:tcPr>
            <w:tcW w:w="2254" w:type="dxa"/>
          </w:tcPr>
          <w:p w14:paraId="088B720C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A2F55F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£75.00</w:t>
            </w:r>
          </w:p>
        </w:tc>
      </w:tr>
      <w:tr w:rsidR="00EE1BE3" w:rsidRPr="003C4A01" w14:paraId="515EE08E" w14:textId="77777777" w:rsidTr="00E20E16">
        <w:tc>
          <w:tcPr>
            <w:tcW w:w="2254" w:type="dxa"/>
          </w:tcPr>
          <w:p w14:paraId="3F66D70F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553C01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Training</w:t>
            </w:r>
          </w:p>
        </w:tc>
        <w:tc>
          <w:tcPr>
            <w:tcW w:w="2254" w:type="dxa"/>
          </w:tcPr>
          <w:p w14:paraId="4BEBDF3C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DFD7B7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£175.00</w:t>
            </w:r>
          </w:p>
        </w:tc>
        <w:tc>
          <w:tcPr>
            <w:tcW w:w="2254" w:type="dxa"/>
          </w:tcPr>
          <w:p w14:paraId="506355EE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E46C1F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£175.00</w:t>
            </w:r>
          </w:p>
        </w:tc>
        <w:tc>
          <w:tcPr>
            <w:tcW w:w="2254" w:type="dxa"/>
          </w:tcPr>
          <w:p w14:paraId="0F14A0E1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6C9362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£100.00</w:t>
            </w:r>
          </w:p>
        </w:tc>
      </w:tr>
      <w:tr w:rsidR="00EE1BE3" w:rsidRPr="003C4A01" w14:paraId="68D27F23" w14:textId="77777777" w:rsidTr="00E20E16">
        <w:tc>
          <w:tcPr>
            <w:tcW w:w="2254" w:type="dxa"/>
          </w:tcPr>
          <w:p w14:paraId="3FD98C24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7E211C7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Parish Meeting Expense</w:t>
            </w:r>
          </w:p>
        </w:tc>
        <w:tc>
          <w:tcPr>
            <w:tcW w:w="2254" w:type="dxa"/>
          </w:tcPr>
          <w:p w14:paraId="56D0CAD2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01B7BA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£40.00</w:t>
            </w:r>
          </w:p>
        </w:tc>
        <w:tc>
          <w:tcPr>
            <w:tcW w:w="2254" w:type="dxa"/>
          </w:tcPr>
          <w:p w14:paraId="13F22175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FA3289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£50.00</w:t>
            </w:r>
          </w:p>
        </w:tc>
        <w:tc>
          <w:tcPr>
            <w:tcW w:w="2254" w:type="dxa"/>
          </w:tcPr>
          <w:p w14:paraId="7B7191F9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FA065A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£50.00</w:t>
            </w:r>
          </w:p>
        </w:tc>
      </w:tr>
      <w:tr w:rsidR="00EE1BE3" w:rsidRPr="003C4A01" w14:paraId="370D7547" w14:textId="77777777" w:rsidTr="00E20E16">
        <w:tc>
          <w:tcPr>
            <w:tcW w:w="2254" w:type="dxa"/>
          </w:tcPr>
          <w:p w14:paraId="6E6456C0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Miscellaneous</w:t>
            </w:r>
          </w:p>
          <w:p w14:paraId="1A60F951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Parish expense</w:t>
            </w:r>
          </w:p>
        </w:tc>
        <w:tc>
          <w:tcPr>
            <w:tcW w:w="2254" w:type="dxa"/>
          </w:tcPr>
          <w:p w14:paraId="15494BC1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EBEED9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£100.00</w:t>
            </w:r>
          </w:p>
        </w:tc>
        <w:tc>
          <w:tcPr>
            <w:tcW w:w="2254" w:type="dxa"/>
          </w:tcPr>
          <w:p w14:paraId="7136DC76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B48EB4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£100.00</w:t>
            </w:r>
          </w:p>
        </w:tc>
        <w:tc>
          <w:tcPr>
            <w:tcW w:w="2254" w:type="dxa"/>
          </w:tcPr>
          <w:p w14:paraId="09D388B4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3017CB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£100.00</w:t>
            </w:r>
          </w:p>
        </w:tc>
      </w:tr>
      <w:tr w:rsidR="00EE1BE3" w:rsidRPr="003C4A01" w14:paraId="27869472" w14:textId="77777777" w:rsidTr="00E20E16">
        <w:tc>
          <w:tcPr>
            <w:tcW w:w="2254" w:type="dxa"/>
          </w:tcPr>
          <w:p w14:paraId="1A58F6EB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054BD8" w14:textId="77777777" w:rsidR="00EE1BE3" w:rsidRPr="003C4A01" w:rsidRDefault="00EE1BE3" w:rsidP="00E20E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Newsletter</w:t>
            </w:r>
          </w:p>
        </w:tc>
        <w:tc>
          <w:tcPr>
            <w:tcW w:w="2254" w:type="dxa"/>
          </w:tcPr>
          <w:p w14:paraId="003B7956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AA7FE2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£40.00</w:t>
            </w:r>
          </w:p>
        </w:tc>
        <w:tc>
          <w:tcPr>
            <w:tcW w:w="2254" w:type="dxa"/>
          </w:tcPr>
          <w:p w14:paraId="1BF8B7F4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B5CBFE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254" w:type="dxa"/>
          </w:tcPr>
          <w:p w14:paraId="6C5F9358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A484C7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1BE3" w:rsidRPr="003C4A01" w14:paraId="26D0AEC0" w14:textId="77777777" w:rsidTr="00E20E16">
        <w:tc>
          <w:tcPr>
            <w:tcW w:w="2254" w:type="dxa"/>
          </w:tcPr>
          <w:p w14:paraId="70F99E32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36DAA0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Parish Improvement</w:t>
            </w:r>
          </w:p>
        </w:tc>
        <w:tc>
          <w:tcPr>
            <w:tcW w:w="2254" w:type="dxa"/>
          </w:tcPr>
          <w:p w14:paraId="5A6E0CB5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EA5AC3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2254" w:type="dxa"/>
          </w:tcPr>
          <w:p w14:paraId="1BA8D0F8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6583AD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£750.00</w:t>
            </w:r>
          </w:p>
          <w:p w14:paraId="6F79458F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697114">
              <w:rPr>
                <w:rFonts w:ascii="Arial" w:hAnsi="Arial" w:cs="Arial"/>
                <w:i/>
                <w:iCs/>
                <w:sz w:val="24"/>
                <w:szCs w:val="24"/>
              </w:rPr>
              <w:t>Noticeboard)</w:t>
            </w:r>
          </w:p>
        </w:tc>
        <w:tc>
          <w:tcPr>
            <w:tcW w:w="2254" w:type="dxa"/>
          </w:tcPr>
          <w:p w14:paraId="1A6E6441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08DB45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1BE3" w:rsidRPr="003C4A01" w14:paraId="7A60CC6B" w14:textId="77777777" w:rsidTr="00E20E16">
        <w:tc>
          <w:tcPr>
            <w:tcW w:w="2254" w:type="dxa"/>
          </w:tcPr>
          <w:p w14:paraId="2ECCB692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84C911" w14:textId="77777777" w:rsidR="00EE1BE3" w:rsidRPr="003C4A01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7227CB3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116ABAF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DC50515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1BE3" w:rsidRPr="003C4A01" w14:paraId="5D0AFDC0" w14:textId="77777777" w:rsidTr="00E20E16">
        <w:tc>
          <w:tcPr>
            <w:tcW w:w="2254" w:type="dxa"/>
          </w:tcPr>
          <w:p w14:paraId="6E8F243F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6E7D00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DBE2312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543A9D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£5317.00</w:t>
            </w:r>
          </w:p>
        </w:tc>
        <w:tc>
          <w:tcPr>
            <w:tcW w:w="2254" w:type="dxa"/>
          </w:tcPr>
          <w:p w14:paraId="1459610B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ECABD4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£6391.00</w:t>
            </w:r>
          </w:p>
        </w:tc>
        <w:tc>
          <w:tcPr>
            <w:tcW w:w="2254" w:type="dxa"/>
          </w:tcPr>
          <w:p w14:paraId="6988ACC5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58E9B8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£6450.00</w:t>
            </w:r>
          </w:p>
        </w:tc>
      </w:tr>
      <w:tr w:rsidR="00EE1BE3" w:rsidRPr="003C4A01" w14:paraId="69687421" w14:textId="77777777" w:rsidTr="00E20E16">
        <w:tc>
          <w:tcPr>
            <w:tcW w:w="2254" w:type="dxa"/>
          </w:tcPr>
          <w:p w14:paraId="09B59AA6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FA9B5D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Precept</w:t>
            </w:r>
          </w:p>
        </w:tc>
        <w:tc>
          <w:tcPr>
            <w:tcW w:w="2254" w:type="dxa"/>
          </w:tcPr>
          <w:p w14:paraId="2726F616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BB5F6B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£3600</w:t>
            </w:r>
          </w:p>
        </w:tc>
        <w:tc>
          <w:tcPr>
            <w:tcW w:w="2254" w:type="dxa"/>
          </w:tcPr>
          <w:p w14:paraId="5B4852E7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A14941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£3900</w:t>
            </w:r>
          </w:p>
        </w:tc>
        <w:tc>
          <w:tcPr>
            <w:tcW w:w="2254" w:type="dxa"/>
          </w:tcPr>
          <w:p w14:paraId="4683F437" w14:textId="77777777" w:rsidR="00EE1BE3" w:rsidRDefault="00EE1BE3" w:rsidP="00E20E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3CC543" w14:textId="77777777" w:rsidR="00EE1BE3" w:rsidRPr="000C1955" w:rsidRDefault="00EE1BE3" w:rsidP="00E20E1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1955">
              <w:rPr>
                <w:rFonts w:ascii="Arial" w:hAnsi="Arial" w:cs="Arial"/>
                <w:b/>
                <w:bCs/>
                <w:sz w:val="24"/>
                <w:szCs w:val="24"/>
              </w:rPr>
              <w:t>£3600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suggested</w:t>
            </w:r>
          </w:p>
        </w:tc>
      </w:tr>
    </w:tbl>
    <w:p w14:paraId="2E9EB012" w14:textId="77777777" w:rsidR="00520724" w:rsidRDefault="00A56540"/>
    <w:sectPr w:rsidR="005207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981EB" w14:textId="77777777" w:rsidR="00A56540" w:rsidRDefault="00A56540" w:rsidP="006872CB">
      <w:pPr>
        <w:spacing w:after="0" w:line="240" w:lineRule="auto"/>
      </w:pPr>
      <w:r>
        <w:separator/>
      </w:r>
    </w:p>
  </w:endnote>
  <w:endnote w:type="continuationSeparator" w:id="0">
    <w:p w14:paraId="1EC936D4" w14:textId="77777777" w:rsidR="00A56540" w:rsidRDefault="00A56540" w:rsidP="00687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06845" w14:textId="77777777" w:rsidR="006872CB" w:rsidRDefault="006872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257DA" w14:textId="77777777" w:rsidR="006872CB" w:rsidRDefault="006872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C161A" w14:textId="77777777" w:rsidR="006872CB" w:rsidRDefault="006872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C890A" w14:textId="77777777" w:rsidR="00A56540" w:rsidRDefault="00A56540" w:rsidP="006872CB">
      <w:pPr>
        <w:spacing w:after="0" w:line="240" w:lineRule="auto"/>
      </w:pPr>
      <w:r>
        <w:separator/>
      </w:r>
    </w:p>
  </w:footnote>
  <w:footnote w:type="continuationSeparator" w:id="0">
    <w:p w14:paraId="55387D44" w14:textId="77777777" w:rsidR="00A56540" w:rsidRDefault="00A56540" w:rsidP="00687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B7B067" w14:textId="77777777" w:rsidR="006872CB" w:rsidRDefault="006872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2006293"/>
      <w:docPartObj>
        <w:docPartGallery w:val="Watermarks"/>
        <w:docPartUnique/>
      </w:docPartObj>
    </w:sdtPr>
    <w:sdtContent>
      <w:p w14:paraId="31456BAF" w14:textId="07099A17" w:rsidR="006872CB" w:rsidRDefault="006872CB">
        <w:pPr>
          <w:pStyle w:val="Header"/>
        </w:pPr>
        <w:r>
          <w:rPr>
            <w:noProof/>
          </w:rPr>
          <w:pict w14:anchorId="47AC37D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5D670" w14:textId="77777777" w:rsidR="006872CB" w:rsidRDefault="006872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E3"/>
    <w:rsid w:val="001E504B"/>
    <w:rsid w:val="004C50F2"/>
    <w:rsid w:val="006872CB"/>
    <w:rsid w:val="00A56540"/>
    <w:rsid w:val="00EE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014724A"/>
  <w15:chartTrackingRefBased/>
  <w15:docId w15:val="{ABAEC62A-D89F-401E-8B9D-B80431C07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B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1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7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2CB"/>
  </w:style>
  <w:style w:type="paragraph" w:styleId="Footer">
    <w:name w:val="footer"/>
    <w:basedOn w:val="Normal"/>
    <w:link w:val="FooterChar"/>
    <w:uiPriority w:val="99"/>
    <w:unhideWhenUsed/>
    <w:rsid w:val="00687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Brockhampton</dc:creator>
  <cp:keywords/>
  <dc:description/>
  <cp:lastModifiedBy>Brockhampton</cp:lastModifiedBy>
  <cp:revision>2</cp:revision>
  <dcterms:created xsi:type="dcterms:W3CDTF">2020-12-02T14:51:00Z</dcterms:created>
  <dcterms:modified xsi:type="dcterms:W3CDTF">2020-12-02T14:55:00Z</dcterms:modified>
</cp:coreProperties>
</file>